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1B28" w:rsidRPr="00410251" w:rsidRDefault="0031342B" w:rsidP="0031342B">
      <w:pPr>
        <w:pStyle w:val="Normal1"/>
        <w:jc w:val="right"/>
        <w:rPr>
          <w:rFonts w:asciiTheme="minorHAnsi" w:hAnsiTheme="minorHAnsi"/>
        </w:rPr>
      </w:pPr>
      <w:bookmarkStart w:id="0" w:name="_GoBack"/>
      <w:bookmarkEnd w:id="0"/>
      <w:r w:rsidRPr="0031342B">
        <w:rPr>
          <w:rFonts w:asciiTheme="minorHAnsi" w:hAnsiTheme="minorHAnsi"/>
          <w:noProof/>
        </w:rPr>
        <w:drawing>
          <wp:inline distT="0" distB="0" distL="0" distR="0">
            <wp:extent cx="2390775" cy="382524"/>
            <wp:effectExtent l="0" t="0" r="9525" b="0"/>
            <wp:docPr id="4" name="Picture 1" descr="http://company.overdrive.com/wp-content/uploads/2015/08/OverDriveLogoNew.png">
              <a:hlinkClick xmlns:a="http://schemas.openxmlformats.org/drawingml/2006/main" r:id="rId9" tooltip="&quot;Global distributor of digital eBooks, audiobooks, music &amp; video for library, school &amp; ret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any.overdrive.com/wp-content/uploads/2015/08/OverDriveLogoNew.png">
                      <a:hlinkClick r:id="rId9" tooltip="&quot;Global distributor of digital eBooks, audiobooks, music &amp; video for library, school &amp; ret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8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8EA" w:rsidRPr="009E2BA7" w:rsidRDefault="007428EA" w:rsidP="0031342B">
      <w:pPr>
        <w:pStyle w:val="Normal1"/>
        <w:spacing w:after="120"/>
        <w:jc w:val="right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BE76ED" w:rsidRPr="005C4790" w:rsidRDefault="00BE76ED" w:rsidP="00027D19">
      <w:pPr>
        <w:pStyle w:val="Normal1"/>
        <w:jc w:val="center"/>
        <w:rPr>
          <w:rFonts w:asciiTheme="minorHAnsi" w:eastAsia="Times New Roman" w:hAnsiTheme="minorHAnsi" w:cs="Times New Roman"/>
          <w:b/>
          <w:sz w:val="36"/>
          <w:szCs w:val="36"/>
        </w:rPr>
      </w:pPr>
      <w:r w:rsidRPr="005C4790">
        <w:rPr>
          <w:rFonts w:asciiTheme="minorHAnsi" w:eastAsia="Times New Roman" w:hAnsiTheme="minorHAnsi" w:cs="Times New Roman"/>
          <w:b/>
          <w:sz w:val="36"/>
          <w:szCs w:val="36"/>
        </w:rPr>
        <w:t xml:space="preserve">Getting Started with OverDrive for </w:t>
      </w:r>
      <w:r w:rsidR="00D62D25" w:rsidRPr="005C4790">
        <w:rPr>
          <w:rFonts w:asciiTheme="minorHAnsi" w:eastAsia="Times New Roman" w:hAnsiTheme="minorHAnsi" w:cs="Times New Roman"/>
          <w:b/>
          <w:sz w:val="36"/>
          <w:szCs w:val="36"/>
        </w:rPr>
        <w:t>eBooks</w:t>
      </w:r>
      <w:r w:rsidR="008D12B7" w:rsidRPr="005C4790">
        <w:rPr>
          <w:rFonts w:asciiTheme="minorHAnsi" w:eastAsia="Times New Roman" w:hAnsiTheme="minorHAnsi" w:cs="Times New Roman"/>
          <w:b/>
          <w:sz w:val="36"/>
          <w:szCs w:val="36"/>
        </w:rPr>
        <w:t xml:space="preserve"> </w:t>
      </w:r>
    </w:p>
    <w:p w:rsidR="0049763E" w:rsidRPr="00F30F36" w:rsidRDefault="00127911" w:rsidP="009E2BA7">
      <w:pPr>
        <w:pStyle w:val="Normal1"/>
        <w:spacing w:after="6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eastAsia="Times New Roman" w:hAnsiTheme="minorHAnsi" w:cs="Times New Roman"/>
          <w:b/>
          <w:sz w:val="24"/>
          <w:szCs w:val="24"/>
        </w:rPr>
        <w:t xml:space="preserve">Kindle </w:t>
      </w:r>
      <w:r w:rsidR="00BD4731">
        <w:rPr>
          <w:rFonts w:asciiTheme="minorHAnsi" w:eastAsia="Times New Roman" w:hAnsiTheme="minorHAnsi" w:cs="Times New Roman"/>
          <w:b/>
          <w:sz w:val="24"/>
          <w:szCs w:val="24"/>
        </w:rPr>
        <w:t>E-r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>eader</w:t>
      </w:r>
    </w:p>
    <w:p w:rsidR="0049763E" w:rsidRPr="0049763E" w:rsidRDefault="0049763E" w:rsidP="009E2BA7">
      <w:pPr>
        <w:pStyle w:val="Normal1"/>
        <w:spacing w:after="140"/>
        <w:jc w:val="center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You </w:t>
      </w:r>
      <w:r w:rsidRPr="00FA3F93">
        <w:rPr>
          <w:rFonts w:ascii="Times New Roman" w:eastAsia="Times New Roman" w:hAnsi="Times New Roman" w:cs="Times New Roman"/>
          <w:i/>
          <w:sz w:val="21"/>
          <w:szCs w:val="21"/>
        </w:rPr>
        <w:t>will need yo</w:t>
      </w:r>
      <w:r w:rsidR="000243AF">
        <w:rPr>
          <w:rFonts w:ascii="Times New Roman" w:eastAsia="Times New Roman" w:hAnsi="Times New Roman" w:cs="Times New Roman"/>
          <w:i/>
          <w:sz w:val="21"/>
          <w:szCs w:val="21"/>
        </w:rPr>
        <w:t>ur Library c</w:t>
      </w:r>
      <w:r w:rsidRPr="00FA3F93">
        <w:rPr>
          <w:rFonts w:ascii="Times New Roman" w:eastAsia="Times New Roman" w:hAnsi="Times New Roman" w:cs="Times New Roman"/>
          <w:i/>
          <w:sz w:val="21"/>
          <w:szCs w:val="21"/>
        </w:rPr>
        <w:t xml:space="preserve">ard number and PIN </w:t>
      </w:r>
      <w:hyperlink r:id="rId11"/>
      <w:hyperlink r:id="rId12"/>
    </w:p>
    <w:p w:rsidR="00681B28" w:rsidRPr="007411C6" w:rsidRDefault="003817B8" w:rsidP="008D12B7">
      <w:pPr>
        <w:pStyle w:val="Normal1"/>
        <w:contextualSpacing/>
        <w:rPr>
          <w:rFonts w:asciiTheme="minorHAnsi" w:eastAsia="Times New Roman" w:hAnsiTheme="minorHAnsi" w:cs="Times New Roman"/>
          <w:b/>
          <w:sz w:val="28"/>
          <w:szCs w:val="28"/>
          <w:u w:val="single"/>
        </w:rPr>
      </w:pPr>
      <w:r w:rsidRPr="007411C6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Setup, Checkout and Download</w:t>
      </w:r>
    </w:p>
    <w:p w:rsidR="008D12B7" w:rsidRPr="007428EA" w:rsidRDefault="008D12B7" w:rsidP="008D12B7">
      <w:pPr>
        <w:pStyle w:val="Normal1"/>
        <w:contextualSpacing/>
        <w:rPr>
          <w:rFonts w:asciiTheme="minorHAnsi" w:eastAsia="Times New Roman" w:hAnsiTheme="minorHAnsi" w:cs="Times New Roman"/>
          <w:sz w:val="12"/>
          <w:szCs w:val="12"/>
        </w:rPr>
      </w:pPr>
    </w:p>
    <w:p w:rsidR="00756141" w:rsidRPr="007411C6" w:rsidRDefault="008C7AC6" w:rsidP="005B7FC1">
      <w:pPr>
        <w:pStyle w:val="Normal1"/>
        <w:numPr>
          <w:ilvl w:val="0"/>
          <w:numId w:val="8"/>
        </w:numPr>
        <w:spacing w:after="12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7411C6">
        <w:rPr>
          <w:rFonts w:asciiTheme="minorHAnsi" w:eastAsia="Times New Roman" w:hAnsiTheme="minorHAnsi" w:cs="Times New Roman"/>
          <w:sz w:val="24"/>
          <w:szCs w:val="24"/>
        </w:rPr>
        <w:t xml:space="preserve">Visit the </w:t>
      </w:r>
      <w:r w:rsidR="007411C6" w:rsidRPr="007411C6">
        <w:rPr>
          <w:rFonts w:asciiTheme="minorHAnsi" w:eastAsia="Times New Roman" w:hAnsiTheme="minorHAnsi" w:cs="Times New Roman"/>
          <w:sz w:val="24"/>
          <w:szCs w:val="24"/>
        </w:rPr>
        <w:t>Westchester Library System OverDrive</w:t>
      </w:r>
      <w:r w:rsidRPr="007411C6">
        <w:rPr>
          <w:rFonts w:asciiTheme="minorHAnsi" w:eastAsia="Times New Roman" w:hAnsiTheme="minorHAnsi" w:cs="Times New Roman"/>
          <w:sz w:val="24"/>
          <w:szCs w:val="24"/>
        </w:rPr>
        <w:t xml:space="preserve"> website at </w:t>
      </w:r>
      <w:r w:rsidR="007411C6" w:rsidRPr="007411C6">
        <w:rPr>
          <w:rFonts w:asciiTheme="minorHAnsi" w:hAnsiTheme="minorHAnsi"/>
        </w:rPr>
        <w:t>https://westchester.overdrive.com/</w:t>
      </w:r>
      <w:r w:rsidR="00A24C37" w:rsidRPr="007411C6">
        <w:rPr>
          <w:rFonts w:asciiTheme="minorHAnsi" w:eastAsia="Times New Roman" w:hAnsiTheme="minorHAnsi" w:cs="Times New Roman"/>
          <w:sz w:val="24"/>
          <w:szCs w:val="24"/>
        </w:rPr>
        <w:t xml:space="preserve"> using a computer, tablet or smartphone.  </w:t>
      </w:r>
    </w:p>
    <w:p w:rsidR="00756141" w:rsidRPr="007428EA" w:rsidRDefault="000E26D5" w:rsidP="005B7FC1">
      <w:pPr>
        <w:pStyle w:val="Normal1"/>
        <w:numPr>
          <w:ilvl w:val="0"/>
          <w:numId w:val="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7411C6">
        <w:rPr>
          <w:rFonts w:asciiTheme="minorHAnsi" w:eastAsia="Times New Roman" w:hAnsiTheme="minorHAnsi" w:cs="Times New Roman"/>
          <w:sz w:val="24"/>
          <w:szCs w:val="24"/>
        </w:rPr>
        <w:t>Use the keyword search box or one of the browsing options to explore the collection</w:t>
      </w:r>
      <w:r w:rsidR="00D62D25" w:rsidRPr="007411C6">
        <w:rPr>
          <w:rFonts w:asciiTheme="minorHAnsi" w:eastAsia="Times New Roman" w:hAnsiTheme="minorHAnsi" w:cs="Times New Roman"/>
          <w:sz w:val="24"/>
          <w:szCs w:val="24"/>
        </w:rPr>
        <w:t>.</w:t>
      </w:r>
      <w:r w:rsidR="0022395F" w:rsidRPr="007411C6">
        <w:rPr>
          <w:rFonts w:asciiTheme="minorHAnsi" w:eastAsia="Times New Roman" w:hAnsiTheme="minorHAnsi" w:cs="Times New Roman"/>
          <w:sz w:val="24"/>
          <w:szCs w:val="24"/>
        </w:rPr>
        <w:t xml:space="preserve">  </w:t>
      </w:r>
    </w:p>
    <w:p w:rsidR="00756141" w:rsidRPr="007428EA" w:rsidRDefault="00102A3C" w:rsidP="005B7FC1">
      <w:pPr>
        <w:pStyle w:val="Normal1"/>
        <w:numPr>
          <w:ilvl w:val="0"/>
          <w:numId w:val="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Checkout</w:t>
      </w:r>
      <w:r w:rsidR="008C7AC6">
        <w:rPr>
          <w:rFonts w:asciiTheme="minorHAnsi" w:eastAsia="Times New Roman" w:hAnsiTheme="minorHAnsi" w:cs="Times New Roman"/>
          <w:sz w:val="24"/>
          <w:szCs w:val="24"/>
        </w:rPr>
        <w:t xml:space="preserve"> a title </w:t>
      </w:r>
      <w:r w:rsidR="00A715AE" w:rsidRPr="00A715AE">
        <w:rPr>
          <w:rFonts w:asciiTheme="minorHAnsi" w:eastAsia="Times New Roman" w:hAnsiTheme="minorHAnsi" w:cs="Times New Roman"/>
          <w:sz w:val="24"/>
          <w:szCs w:val="24"/>
        </w:rPr>
        <w:t>by selecting the</w:t>
      </w:r>
      <w:r w:rsidR="00A715AE" w:rsidRPr="008558A9">
        <w:rPr>
          <w:rFonts w:asciiTheme="minorHAnsi" w:eastAsia="Times New Roman" w:hAnsiTheme="minorHAnsi" w:cs="Times New Roman"/>
          <w:b/>
          <w:sz w:val="24"/>
          <w:szCs w:val="24"/>
        </w:rPr>
        <w:t xml:space="preserve"> Borrow</w:t>
      </w:r>
      <w:r w:rsidR="00A715AE" w:rsidRPr="00A715AE">
        <w:rPr>
          <w:rFonts w:asciiTheme="minorHAnsi" w:eastAsia="Times New Roman" w:hAnsiTheme="minorHAnsi" w:cs="Times New Roman"/>
          <w:sz w:val="24"/>
          <w:szCs w:val="24"/>
        </w:rPr>
        <w:t xml:space="preserve"> link under the jacket</w:t>
      </w:r>
      <w:r w:rsidR="009E2BA7">
        <w:rPr>
          <w:rFonts w:asciiTheme="minorHAnsi" w:eastAsia="Times New Roman" w:hAnsiTheme="minorHAnsi" w:cs="Times New Roman"/>
          <w:sz w:val="24"/>
          <w:szCs w:val="24"/>
        </w:rPr>
        <w:t xml:space="preserve">.  You can also tap the title’s jacket to open its details page.  </w:t>
      </w:r>
      <w:r w:rsidR="00AD6D71">
        <w:rPr>
          <w:rFonts w:asciiTheme="minorHAnsi" w:eastAsia="Times New Roman" w:hAnsiTheme="minorHAnsi" w:cs="Times New Roman"/>
          <w:sz w:val="24"/>
          <w:szCs w:val="24"/>
        </w:rPr>
        <w:t xml:space="preserve">The details page lists the formats available for that title, including Kindle book (if available).  </w:t>
      </w:r>
      <w:r w:rsidR="007411C6">
        <w:rPr>
          <w:rFonts w:asciiTheme="minorHAnsi" w:eastAsia="Times New Roman" w:hAnsiTheme="minorHAnsi" w:cs="Times New Roman"/>
          <w:sz w:val="24"/>
          <w:szCs w:val="24"/>
        </w:rPr>
        <w:t>I</w:t>
      </w:r>
      <w:r w:rsidR="009E2BA7">
        <w:rPr>
          <w:rFonts w:asciiTheme="minorHAnsi" w:eastAsia="Times New Roman" w:hAnsiTheme="minorHAnsi" w:cs="Times New Roman"/>
          <w:sz w:val="24"/>
          <w:szCs w:val="24"/>
        </w:rPr>
        <w:t xml:space="preserve">f prompted, </w:t>
      </w:r>
      <w:r w:rsidR="00D62D25" w:rsidRPr="007428EA">
        <w:rPr>
          <w:rFonts w:asciiTheme="minorHAnsi" w:eastAsia="Times New Roman" w:hAnsiTheme="minorHAnsi" w:cs="Times New Roman"/>
          <w:sz w:val="24"/>
          <w:szCs w:val="24"/>
        </w:rPr>
        <w:t>sign in</w:t>
      </w:r>
      <w:r w:rsidR="000E26D5" w:rsidRPr="007428EA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80347F" w:rsidRDefault="00AD6D71" w:rsidP="005B7FC1">
      <w:pPr>
        <w:pStyle w:val="ListParagraph"/>
        <w:numPr>
          <w:ilvl w:val="0"/>
          <w:numId w:val="8"/>
        </w:numPr>
        <w:spacing w:line="240" w:lineRule="auto"/>
        <w:ind w:right="-450"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Helvetica"/>
          <w:color w:val="222222"/>
          <w:sz w:val="24"/>
          <w:szCs w:val="24"/>
        </w:rPr>
        <w:t>Select</w:t>
      </w:r>
      <w:r w:rsidR="00632C92" w:rsidRPr="00632C92">
        <w:rPr>
          <w:rFonts w:asciiTheme="minorHAnsi" w:hAnsiTheme="minorHAnsi" w:cs="Helvetica"/>
          <w:noProof/>
          <w:color w:val="222222"/>
        </w:rPr>
        <w:drawing>
          <wp:inline distT="0" distB="0" distL="0" distR="0">
            <wp:extent cx="200025" cy="200025"/>
            <wp:effectExtent l="19050" t="0" r="9525" b="0"/>
            <wp:docPr id="6" name="Picture 6" descr="book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s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="Helvetica"/>
          <w:color w:val="222222"/>
        </w:rPr>
        <w:t xml:space="preserve"> to go to your Loans page</w:t>
      </w:r>
      <w:r w:rsidR="00632C92" w:rsidRPr="0080347F">
        <w:rPr>
          <w:rFonts w:asciiTheme="minorHAnsi" w:eastAsia="Times New Roman" w:hAnsiTheme="minorHAnsi" w:cs="Helvetica"/>
          <w:color w:val="222222"/>
          <w:sz w:val="24"/>
          <w:szCs w:val="24"/>
        </w:rPr>
        <w:t xml:space="preserve">.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 w:rsidR="009E2BA7">
        <w:rPr>
          <w:rFonts w:asciiTheme="minorHAnsi" w:eastAsia="Times New Roman" w:hAnsiTheme="minorHAnsi" w:cs="Times New Roman"/>
          <w:sz w:val="24"/>
          <w:szCs w:val="24"/>
        </w:rPr>
        <w:t xml:space="preserve">To </w:t>
      </w:r>
      <w:r w:rsidR="008558A9">
        <w:rPr>
          <w:rFonts w:asciiTheme="minorHAnsi" w:eastAsia="Times New Roman" w:hAnsiTheme="minorHAnsi" w:cs="Times New Roman"/>
          <w:sz w:val="24"/>
          <w:szCs w:val="24"/>
        </w:rPr>
        <w:t>download your book, t</w:t>
      </w:r>
      <w:r>
        <w:rPr>
          <w:rFonts w:asciiTheme="minorHAnsi" w:eastAsia="Times New Roman" w:hAnsiTheme="minorHAnsi" w:cs="Times New Roman"/>
          <w:sz w:val="24"/>
          <w:szCs w:val="24"/>
        </w:rPr>
        <w:t>ap or click</w:t>
      </w:r>
      <w:r w:rsidR="0080347F" w:rsidRPr="007428E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  <w:r>
        <w:rPr>
          <w:rFonts w:asciiTheme="minorHAnsi" w:eastAsia="Times New Roman" w:hAnsiTheme="minorHAnsi" w:cs="Times New Roman"/>
          <w:b/>
          <w:sz w:val="24"/>
          <w:szCs w:val="24"/>
        </w:rPr>
        <w:t>(Choose a format</w:t>
      </w:r>
      <w:r w:rsidR="0080347F" w:rsidRPr="007428EA">
        <w:rPr>
          <w:rFonts w:asciiTheme="minorHAnsi" w:eastAsia="Times New Roman" w:hAnsiTheme="minorHAnsi" w:cs="Times New Roman"/>
          <w:b/>
          <w:sz w:val="24"/>
          <w:szCs w:val="24"/>
        </w:rPr>
        <w:t>)</w:t>
      </w:r>
      <w:r w:rsidR="0080347F" w:rsidRPr="007428EA">
        <w:rPr>
          <w:rFonts w:asciiTheme="minorHAnsi" w:eastAsia="Times New Roman" w:hAnsiTheme="minorHAnsi" w:cs="Times New Roman"/>
          <w:sz w:val="24"/>
          <w:szCs w:val="24"/>
        </w:rPr>
        <w:t xml:space="preserve">, 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then </w:t>
      </w:r>
      <w:r w:rsidRPr="003412CC">
        <w:rPr>
          <w:rFonts w:asciiTheme="minorHAnsi" w:eastAsia="Times New Roman" w:hAnsiTheme="minorHAnsi" w:cs="Times New Roman"/>
          <w:b/>
          <w:sz w:val="24"/>
          <w:szCs w:val="24"/>
        </w:rPr>
        <w:t>Kindle book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.  </w:t>
      </w:r>
      <w:r w:rsidR="0080347F" w:rsidRPr="007428EA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AD6D71" w:rsidRDefault="00AD6D71" w:rsidP="005B7FC1">
      <w:pPr>
        <w:pStyle w:val="Normal1"/>
        <w:numPr>
          <w:ilvl w:val="0"/>
          <w:numId w:val="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You’ll be taken to Amazon’s website to complete checkout and send the eBook to your Kindle device.</w:t>
      </w:r>
    </w:p>
    <w:p w:rsidR="00681B28" w:rsidRDefault="00AD6D71" w:rsidP="005B7FC1">
      <w:pPr>
        <w:pStyle w:val="Normal1"/>
        <w:numPr>
          <w:ilvl w:val="0"/>
          <w:numId w:val="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If you’re signed into Amazon, select your device from the </w:t>
      </w:r>
      <w:r w:rsidRPr="003412CC">
        <w:rPr>
          <w:rFonts w:asciiTheme="minorHAnsi" w:eastAsia="Times New Roman" w:hAnsiTheme="minorHAnsi" w:cs="Times New Roman"/>
          <w:b/>
          <w:sz w:val="24"/>
          <w:szCs w:val="24"/>
        </w:rPr>
        <w:t>Deliver to: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drop-down menu, then select </w:t>
      </w:r>
      <w:r w:rsidRPr="003412CC">
        <w:rPr>
          <w:rFonts w:asciiTheme="minorHAnsi" w:eastAsia="Times New Roman" w:hAnsiTheme="minorHAnsi" w:cs="Times New Roman"/>
          <w:b/>
          <w:sz w:val="24"/>
          <w:szCs w:val="24"/>
        </w:rPr>
        <w:t>Get l</w:t>
      </w:r>
      <w:r w:rsidR="003412CC">
        <w:rPr>
          <w:rFonts w:asciiTheme="minorHAnsi" w:eastAsia="Times New Roman" w:hAnsiTheme="minorHAnsi" w:cs="Times New Roman"/>
          <w:b/>
          <w:sz w:val="24"/>
          <w:szCs w:val="24"/>
        </w:rPr>
        <w:t>ib</w:t>
      </w:r>
      <w:r w:rsidRPr="003412CC">
        <w:rPr>
          <w:rFonts w:asciiTheme="minorHAnsi" w:eastAsia="Times New Roman" w:hAnsiTheme="minorHAnsi" w:cs="Times New Roman"/>
          <w:b/>
          <w:sz w:val="24"/>
          <w:szCs w:val="24"/>
        </w:rPr>
        <w:t>rary book</w:t>
      </w:r>
      <w:r>
        <w:rPr>
          <w:rFonts w:asciiTheme="minorHAnsi" w:eastAsia="Times New Roman" w:hAnsiTheme="minorHAnsi" w:cs="Times New Roman"/>
          <w:sz w:val="24"/>
          <w:szCs w:val="24"/>
        </w:rPr>
        <w:t>.  The book wi</w:t>
      </w:r>
      <w:r w:rsidR="00890141">
        <w:rPr>
          <w:rFonts w:asciiTheme="minorHAnsi" w:eastAsia="Times New Roman" w:hAnsiTheme="minorHAnsi" w:cs="Times New Roman"/>
          <w:sz w:val="24"/>
          <w:szCs w:val="24"/>
        </w:rPr>
        <w:t>ll be sent to your Kindle</w:t>
      </w:r>
      <w:r w:rsidR="00D62D25" w:rsidRPr="007428EA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AD6D71" w:rsidRDefault="00AD6D71" w:rsidP="005B7FC1">
      <w:pPr>
        <w:pStyle w:val="Normal1"/>
        <w:numPr>
          <w:ilvl w:val="0"/>
          <w:numId w:val="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If you’re not already signed into Amazon, select </w:t>
      </w:r>
      <w:r w:rsidRPr="003412CC">
        <w:rPr>
          <w:rFonts w:asciiTheme="minorHAnsi" w:eastAsia="Times New Roman" w:hAnsiTheme="minorHAnsi" w:cs="Times New Roman"/>
          <w:b/>
          <w:sz w:val="24"/>
          <w:szCs w:val="24"/>
        </w:rPr>
        <w:t>Get library book</w:t>
      </w:r>
      <w:r>
        <w:rPr>
          <w:rFonts w:asciiTheme="minorHAnsi" w:eastAsia="Times New Roman" w:hAnsiTheme="minorHAnsi" w:cs="Times New Roman"/>
          <w:sz w:val="24"/>
          <w:szCs w:val="24"/>
        </w:rPr>
        <w:t>.  You will be prompted to sign in.</w:t>
      </w:r>
    </w:p>
    <w:p w:rsidR="003412CC" w:rsidRDefault="00AD6D71" w:rsidP="007F2233">
      <w:pPr>
        <w:pStyle w:val="Normal1"/>
        <w:numPr>
          <w:ilvl w:val="0"/>
          <w:numId w:val="8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Once you sign in, a page will open </w:t>
      </w:r>
      <w:r w:rsidR="008558A9">
        <w:rPr>
          <w:rFonts w:asciiTheme="minorHAnsi" w:eastAsia="Times New Roman" w:hAnsiTheme="minorHAnsi" w:cs="Times New Roman"/>
          <w:sz w:val="24"/>
          <w:szCs w:val="24"/>
        </w:rPr>
        <w:t>where you can select the device where you’d like to send the book you borrowed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  <w:r w:rsidR="003412CC">
        <w:rPr>
          <w:rFonts w:asciiTheme="minorHAnsi" w:eastAsia="Times New Roman" w:hAnsiTheme="minorHAnsi" w:cs="Times New Roman"/>
          <w:sz w:val="24"/>
          <w:szCs w:val="24"/>
        </w:rPr>
        <w:t xml:space="preserve">  Once you choose a device, select </w:t>
      </w:r>
      <w:r w:rsidR="003412CC" w:rsidRPr="003412CC">
        <w:rPr>
          <w:rFonts w:asciiTheme="minorHAnsi" w:eastAsia="Times New Roman" w:hAnsiTheme="minorHAnsi" w:cs="Times New Roman"/>
          <w:b/>
          <w:sz w:val="24"/>
          <w:szCs w:val="24"/>
        </w:rPr>
        <w:t>Continue</w:t>
      </w:r>
      <w:r w:rsidR="003412CC">
        <w:rPr>
          <w:rFonts w:asciiTheme="minorHAnsi" w:eastAsia="Times New Roman" w:hAnsiTheme="minorHAnsi" w:cs="Times New Roman"/>
          <w:sz w:val="24"/>
          <w:szCs w:val="24"/>
        </w:rPr>
        <w:t>.</w:t>
      </w:r>
      <w:r w:rsidR="007F2233">
        <w:rPr>
          <w:rFonts w:asciiTheme="minorHAnsi" w:eastAsia="Times New Roman" w:hAnsiTheme="minorHAnsi" w:cs="Times New Roman"/>
          <w:sz w:val="24"/>
          <w:szCs w:val="24"/>
        </w:rPr>
        <w:t xml:space="preserve">  The book will be sent to your Kindle</w:t>
      </w:r>
      <w:r w:rsidR="00890141"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1E2B67" w:rsidRPr="001E2B67" w:rsidRDefault="001E2B67" w:rsidP="001E2B67">
      <w:pPr>
        <w:pStyle w:val="Normal1"/>
        <w:ind w:left="720"/>
        <w:contextualSpacing/>
        <w:rPr>
          <w:rStyle w:val="Strong"/>
          <w:rFonts w:asciiTheme="minorHAnsi" w:eastAsia="Times New Roman" w:hAnsiTheme="minorHAnsi" w:cs="Times New Roman"/>
          <w:b w:val="0"/>
          <w:bCs w:val="0"/>
          <w:sz w:val="16"/>
          <w:szCs w:val="16"/>
        </w:rPr>
      </w:pPr>
    </w:p>
    <w:p w:rsidR="003412CC" w:rsidRPr="003412CC" w:rsidRDefault="003412CC" w:rsidP="0046265B">
      <w:pPr>
        <w:pStyle w:val="Normal1"/>
        <w:ind w:left="1440"/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B6433E">
        <w:rPr>
          <w:rStyle w:val="Strong"/>
          <w:rFonts w:asciiTheme="minorHAnsi" w:hAnsiTheme="minorHAnsi" w:cs="Helvetica"/>
          <w:i/>
          <w:iCs/>
          <w:color w:val="222222"/>
          <w:sz w:val="24"/>
          <w:szCs w:val="24"/>
        </w:rPr>
        <w:t>Note:</w:t>
      </w:r>
      <w:r w:rsidRPr="00B6433E">
        <w:rPr>
          <w:rStyle w:val="Emphasis"/>
          <w:rFonts w:asciiTheme="minorHAnsi" w:hAnsiTheme="minorHAnsi" w:cs="Helvetica"/>
          <w:color w:val="222222"/>
          <w:sz w:val="24"/>
          <w:szCs w:val="24"/>
        </w:rPr>
        <w:t xml:space="preserve"> </w:t>
      </w:r>
      <w:r w:rsidR="0046265B">
        <w:rPr>
          <w:rStyle w:val="Emphasis"/>
          <w:rFonts w:asciiTheme="minorHAnsi" w:hAnsiTheme="minorHAnsi" w:cs="Helvetica"/>
          <w:color w:val="222222"/>
          <w:sz w:val="24"/>
          <w:szCs w:val="24"/>
        </w:rPr>
        <w:t xml:space="preserve"> </w:t>
      </w:r>
      <w:r w:rsidRPr="00B6433E">
        <w:rPr>
          <w:rStyle w:val="Emphasis"/>
          <w:rFonts w:asciiTheme="minorHAnsi" w:hAnsiTheme="minorHAnsi" w:cs="Helvetica"/>
          <w:color w:val="222222"/>
          <w:sz w:val="24"/>
          <w:szCs w:val="24"/>
        </w:rPr>
        <w:t>You</w:t>
      </w:r>
      <w:r w:rsidR="00AD2BB0">
        <w:rPr>
          <w:rStyle w:val="Emphasis"/>
          <w:rFonts w:asciiTheme="minorHAnsi" w:hAnsiTheme="minorHAnsi" w:cs="Helvetica"/>
          <w:color w:val="222222"/>
          <w:sz w:val="24"/>
          <w:szCs w:val="24"/>
        </w:rPr>
        <w:t>r Kindle E-r</w:t>
      </w:r>
      <w:r w:rsidR="008558A9">
        <w:rPr>
          <w:rStyle w:val="Emphasis"/>
          <w:rFonts w:asciiTheme="minorHAnsi" w:hAnsiTheme="minorHAnsi" w:cs="Helvetica"/>
          <w:color w:val="222222"/>
          <w:sz w:val="24"/>
          <w:szCs w:val="24"/>
        </w:rPr>
        <w:t>eader must have a WiFi</w:t>
      </w:r>
      <w:r w:rsidRPr="00B6433E">
        <w:rPr>
          <w:rStyle w:val="Emphasis"/>
          <w:rFonts w:asciiTheme="minorHAnsi" w:hAnsiTheme="minorHAnsi" w:cs="Helvetica"/>
          <w:color w:val="222222"/>
          <w:sz w:val="24"/>
          <w:szCs w:val="24"/>
        </w:rPr>
        <w:t xml:space="preserve"> connection to download library Kindle Books from</w:t>
      </w:r>
      <w:r w:rsidR="008558A9">
        <w:rPr>
          <w:rStyle w:val="Emphasis"/>
          <w:rFonts w:asciiTheme="minorHAnsi" w:hAnsiTheme="minorHAnsi" w:cs="Helvetica"/>
          <w:color w:val="222222"/>
          <w:sz w:val="24"/>
          <w:szCs w:val="24"/>
        </w:rPr>
        <w:t xml:space="preserve"> Amazon.</w:t>
      </w:r>
      <w:r w:rsidR="0046265B">
        <w:rPr>
          <w:rStyle w:val="Emphasis"/>
          <w:rFonts w:asciiTheme="minorHAnsi" w:hAnsiTheme="minorHAnsi" w:cs="Helvetica"/>
          <w:color w:val="222222"/>
          <w:sz w:val="24"/>
          <w:szCs w:val="24"/>
        </w:rPr>
        <w:t xml:space="preserve"> </w:t>
      </w:r>
      <w:r w:rsidR="008558A9">
        <w:rPr>
          <w:rStyle w:val="Emphasis"/>
          <w:rFonts w:asciiTheme="minorHAnsi" w:hAnsiTheme="minorHAnsi" w:cs="Helvetica"/>
          <w:color w:val="222222"/>
          <w:sz w:val="24"/>
          <w:szCs w:val="24"/>
        </w:rPr>
        <w:t xml:space="preserve"> If you don't have a Wi</w:t>
      </w:r>
      <w:r w:rsidRPr="00B6433E">
        <w:rPr>
          <w:rStyle w:val="Emphasis"/>
          <w:rFonts w:asciiTheme="minorHAnsi" w:hAnsiTheme="minorHAnsi" w:cs="Helvetica"/>
          <w:color w:val="222222"/>
          <w:sz w:val="24"/>
          <w:szCs w:val="24"/>
        </w:rPr>
        <w:t xml:space="preserve">Fi connection, you will need to </w:t>
      </w:r>
      <w:hyperlink r:id="rId14" w:history="1">
        <w:r w:rsidRPr="00B6433E">
          <w:rPr>
            <w:rStyle w:val="Hyperlink"/>
            <w:rFonts w:asciiTheme="minorHAnsi" w:hAnsiTheme="minorHAnsi" w:cs="Helvetica"/>
            <w:i/>
            <w:iCs/>
            <w:sz w:val="24"/>
            <w:szCs w:val="24"/>
          </w:rPr>
          <w:t>transfer t</w:t>
        </w:r>
        <w:r w:rsidR="00AD2BB0">
          <w:rPr>
            <w:rStyle w:val="Hyperlink"/>
            <w:rFonts w:asciiTheme="minorHAnsi" w:hAnsiTheme="minorHAnsi" w:cs="Helvetica"/>
            <w:i/>
            <w:iCs/>
            <w:sz w:val="24"/>
            <w:szCs w:val="24"/>
          </w:rPr>
          <w:t>he Kindle Book to your Kindle E-r</w:t>
        </w:r>
        <w:r w:rsidRPr="00B6433E">
          <w:rPr>
            <w:rStyle w:val="Hyperlink"/>
            <w:rFonts w:asciiTheme="minorHAnsi" w:hAnsiTheme="minorHAnsi" w:cs="Helvetica"/>
            <w:i/>
            <w:iCs/>
            <w:sz w:val="24"/>
            <w:szCs w:val="24"/>
          </w:rPr>
          <w:t>eader via USB</w:t>
        </w:r>
      </w:hyperlink>
      <w:r w:rsidRPr="00B6433E">
        <w:rPr>
          <w:rStyle w:val="Emphasis"/>
          <w:rFonts w:asciiTheme="minorHAnsi" w:hAnsiTheme="minorHAnsi" w:cs="Helvetica"/>
          <w:color w:val="222222"/>
          <w:sz w:val="24"/>
          <w:szCs w:val="24"/>
        </w:rPr>
        <w:t>.</w:t>
      </w:r>
    </w:p>
    <w:p w:rsidR="00681B28" w:rsidRPr="007411C6" w:rsidRDefault="003817B8" w:rsidP="005C4790">
      <w:pPr>
        <w:pStyle w:val="Normal1"/>
        <w:spacing w:before="240" w:line="360" w:lineRule="auto"/>
        <w:rPr>
          <w:rFonts w:asciiTheme="minorHAnsi" w:hAnsiTheme="minorHAnsi" w:cs="Times New Roman"/>
          <w:b/>
          <w:sz w:val="28"/>
          <w:szCs w:val="28"/>
          <w:u w:val="single"/>
        </w:rPr>
      </w:pPr>
      <w:r w:rsidRPr="007411C6">
        <w:rPr>
          <w:rFonts w:asciiTheme="minorHAnsi" w:eastAsia="Times New Roman" w:hAnsiTheme="minorHAnsi" w:cs="Times New Roman"/>
          <w:b/>
          <w:sz w:val="28"/>
          <w:szCs w:val="28"/>
          <w:u w:val="single"/>
        </w:rPr>
        <w:t>Returning Titles Early</w:t>
      </w:r>
    </w:p>
    <w:p w:rsidR="008D12B7" w:rsidRPr="007428EA" w:rsidRDefault="007A6642" w:rsidP="005C4790">
      <w:pPr>
        <w:pStyle w:val="Normal1"/>
        <w:numPr>
          <w:ilvl w:val="0"/>
          <w:numId w:val="9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If you have not downloaded the title yet you can return it from your </w:t>
      </w:r>
      <w:r w:rsidR="0080347F">
        <w:rPr>
          <w:rFonts w:asciiTheme="minorHAnsi" w:eastAsia="Times New Roman" w:hAnsiTheme="minorHAnsi" w:cs="Times New Roman"/>
          <w:b/>
          <w:sz w:val="24"/>
          <w:szCs w:val="24"/>
        </w:rPr>
        <w:t>Loans</w:t>
      </w:r>
      <w:r w:rsidRPr="007428EA">
        <w:rPr>
          <w:rFonts w:asciiTheme="minorHAnsi" w:eastAsia="Times New Roman" w:hAnsiTheme="minorHAnsi" w:cs="Times New Roman"/>
          <w:b/>
          <w:sz w:val="24"/>
          <w:szCs w:val="24"/>
        </w:rPr>
        <w:t xml:space="preserve"> 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>page (</w:t>
      </w:r>
      <w:r w:rsidR="005319EE">
        <w:rPr>
          <w:rFonts w:asciiTheme="minorHAnsi" w:eastAsia="Times New Roman" w:hAnsiTheme="minorHAnsi" w:cs="Times New Roman"/>
          <w:sz w:val="24"/>
          <w:szCs w:val="24"/>
        </w:rPr>
        <w:t>under</w:t>
      </w:r>
      <w:r w:rsidR="00E13FCC" w:rsidRPr="00E13FCC">
        <w:rPr>
          <w:rFonts w:asciiTheme="minorHAnsi" w:eastAsia="Times New Roman" w:hAnsiTheme="minorHAnsi" w:cs="Times New Roman"/>
          <w:noProof/>
          <w:sz w:val="24"/>
          <w:szCs w:val="24"/>
        </w:rPr>
        <w:drawing>
          <wp:inline distT="0" distB="0" distL="0" distR="0">
            <wp:extent cx="200025" cy="200025"/>
            <wp:effectExtent l="19050" t="0" r="9525" b="0"/>
            <wp:docPr id="5" name="Picture 6" descr="book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ooks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3FCC">
        <w:rPr>
          <w:rFonts w:asciiTheme="minorHAnsi" w:eastAsia="Times New Roman" w:hAnsiTheme="minorHAnsi" w:cs="Times New Roman"/>
          <w:sz w:val="24"/>
          <w:szCs w:val="24"/>
        </w:rPr>
        <w:t>)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.  To return a title from your </w:t>
      </w:r>
      <w:r w:rsidR="0080347F">
        <w:rPr>
          <w:rFonts w:asciiTheme="minorHAnsi" w:eastAsia="Times New Roman" w:hAnsiTheme="minorHAnsi" w:cs="Times New Roman"/>
          <w:b/>
          <w:sz w:val="24"/>
          <w:szCs w:val="24"/>
        </w:rPr>
        <w:t>Loans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 page, tap the </w:t>
      </w:r>
      <w:r w:rsidRPr="007428EA">
        <w:rPr>
          <w:rFonts w:asciiTheme="minorHAnsi" w:eastAsia="Times New Roman" w:hAnsiTheme="minorHAnsi" w:cs="Times New Roman"/>
          <w:b/>
          <w:sz w:val="24"/>
          <w:szCs w:val="24"/>
        </w:rPr>
        <w:t>Return Title</w:t>
      </w:r>
      <w:r w:rsidRPr="007428EA">
        <w:rPr>
          <w:rFonts w:asciiTheme="minorHAnsi" w:eastAsia="Times New Roman" w:hAnsiTheme="minorHAnsi" w:cs="Times New Roman"/>
          <w:sz w:val="24"/>
          <w:szCs w:val="24"/>
        </w:rPr>
        <w:t xml:space="preserve"> button. </w:t>
      </w:r>
      <w:r w:rsidR="00BD1128" w:rsidRPr="007428EA">
        <w:rPr>
          <w:rFonts w:asciiTheme="minorHAnsi" w:eastAsia="Times New Roman" w:hAnsiTheme="minorHAnsi" w:cs="Times New Roman"/>
          <w:sz w:val="24"/>
          <w:szCs w:val="24"/>
        </w:rPr>
        <w:t>*</w:t>
      </w:r>
      <w:r w:rsidR="00BD1128" w:rsidRPr="007428EA">
        <w:rPr>
          <w:rFonts w:asciiTheme="minorHAnsi" w:eastAsia="Times New Roman" w:hAnsiTheme="minorHAnsi" w:cs="Times New Roman"/>
          <w:i/>
          <w:sz w:val="24"/>
          <w:szCs w:val="24"/>
        </w:rPr>
        <w:t>Once you download the titl</w:t>
      </w:r>
      <w:r w:rsidR="008558A9">
        <w:rPr>
          <w:rFonts w:asciiTheme="minorHAnsi" w:eastAsia="Times New Roman" w:hAnsiTheme="minorHAnsi" w:cs="Times New Roman"/>
          <w:i/>
          <w:sz w:val="24"/>
          <w:szCs w:val="24"/>
        </w:rPr>
        <w:t>e</w:t>
      </w:r>
      <w:r w:rsidR="00BD1128" w:rsidRPr="007428EA">
        <w:rPr>
          <w:rFonts w:asciiTheme="minorHAnsi" w:eastAsia="Times New Roman" w:hAnsiTheme="minorHAnsi" w:cs="Times New Roman"/>
          <w:i/>
          <w:sz w:val="24"/>
          <w:szCs w:val="24"/>
        </w:rPr>
        <w:t xml:space="preserve">, the </w:t>
      </w:r>
      <w:r w:rsidR="00BD1128" w:rsidRPr="007428EA">
        <w:rPr>
          <w:rFonts w:asciiTheme="minorHAnsi" w:eastAsia="Times New Roman" w:hAnsiTheme="minorHAnsi" w:cs="Times New Roman"/>
          <w:b/>
          <w:i/>
          <w:sz w:val="24"/>
          <w:szCs w:val="24"/>
        </w:rPr>
        <w:t>Return Title</w:t>
      </w:r>
      <w:r w:rsidR="00BD1128" w:rsidRPr="007428EA">
        <w:rPr>
          <w:rFonts w:asciiTheme="minorHAnsi" w:eastAsia="Times New Roman" w:hAnsiTheme="minorHAnsi" w:cs="Times New Roman"/>
          <w:i/>
          <w:sz w:val="24"/>
          <w:szCs w:val="24"/>
        </w:rPr>
        <w:t xml:space="preserve"> button disappears from your </w:t>
      </w:r>
      <w:r w:rsidR="0080347F">
        <w:rPr>
          <w:rFonts w:asciiTheme="minorHAnsi" w:eastAsia="Times New Roman" w:hAnsiTheme="minorHAnsi" w:cs="Times New Roman"/>
          <w:b/>
          <w:i/>
          <w:sz w:val="24"/>
          <w:szCs w:val="24"/>
        </w:rPr>
        <w:t>Loans</w:t>
      </w:r>
      <w:r w:rsidR="00BD1128" w:rsidRPr="007428EA">
        <w:rPr>
          <w:rFonts w:asciiTheme="minorHAnsi" w:eastAsia="Times New Roman" w:hAnsiTheme="minorHAnsi" w:cs="Times New Roman"/>
          <w:b/>
          <w:i/>
          <w:sz w:val="24"/>
          <w:szCs w:val="24"/>
        </w:rPr>
        <w:t xml:space="preserve"> </w:t>
      </w:r>
      <w:r w:rsidR="00BD1128" w:rsidRPr="007428EA">
        <w:rPr>
          <w:rFonts w:asciiTheme="minorHAnsi" w:eastAsia="Times New Roman" w:hAnsiTheme="minorHAnsi" w:cs="Times New Roman"/>
          <w:i/>
          <w:sz w:val="24"/>
          <w:szCs w:val="24"/>
        </w:rPr>
        <w:t>page.</w:t>
      </w:r>
    </w:p>
    <w:p w:rsidR="00756141" w:rsidRDefault="005319EE" w:rsidP="007428EA">
      <w:pPr>
        <w:pStyle w:val="Normal1"/>
        <w:numPr>
          <w:ilvl w:val="0"/>
          <w:numId w:val="9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Downloaded Kindle books can be returned through Amazon’s website.</w:t>
      </w:r>
    </w:p>
    <w:p w:rsidR="00890141" w:rsidRDefault="00890141" w:rsidP="00890141">
      <w:pPr>
        <w:pStyle w:val="Normal1"/>
        <w:numPr>
          <w:ilvl w:val="1"/>
          <w:numId w:val="9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Go to </w:t>
      </w:r>
      <w:r w:rsidRPr="00890141">
        <w:rPr>
          <w:rFonts w:asciiTheme="minorHAnsi" w:eastAsia="Times New Roman" w:hAnsiTheme="minorHAnsi" w:cs="Times New Roman"/>
          <w:b/>
          <w:sz w:val="24"/>
          <w:szCs w:val="24"/>
        </w:rPr>
        <w:t>Manage Your Content and Devices</w:t>
      </w:r>
      <w:r>
        <w:rPr>
          <w:rFonts w:asciiTheme="minorHAnsi" w:eastAsia="Times New Roman" w:hAnsiTheme="minorHAnsi" w:cs="Times New Roman"/>
          <w:sz w:val="24"/>
          <w:szCs w:val="24"/>
        </w:rPr>
        <w:t>.</w:t>
      </w:r>
    </w:p>
    <w:p w:rsidR="00890141" w:rsidRDefault="00890141" w:rsidP="00890141">
      <w:pPr>
        <w:pStyle w:val="Normal1"/>
        <w:numPr>
          <w:ilvl w:val="1"/>
          <w:numId w:val="9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From </w:t>
      </w:r>
      <w:r w:rsidRPr="00890141">
        <w:rPr>
          <w:rFonts w:asciiTheme="minorHAnsi" w:eastAsia="Times New Roman" w:hAnsiTheme="minorHAnsi" w:cs="Times New Roman"/>
          <w:b/>
          <w:sz w:val="24"/>
          <w:szCs w:val="24"/>
        </w:rPr>
        <w:t>Your Content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, select the </w:t>
      </w:r>
      <w:r w:rsidRPr="00890141">
        <w:rPr>
          <w:rFonts w:asciiTheme="minorHAnsi" w:eastAsia="Times New Roman" w:hAnsiTheme="minorHAnsi" w:cs="Times New Roman"/>
          <w:b/>
          <w:sz w:val="24"/>
          <w:szCs w:val="24"/>
        </w:rPr>
        <w:t xml:space="preserve">Actions </w:t>
      </w:r>
      <w:r>
        <w:rPr>
          <w:rFonts w:asciiTheme="minorHAnsi" w:eastAsia="Times New Roman" w:hAnsiTheme="minorHAnsi" w:cs="Times New Roman"/>
          <w:sz w:val="24"/>
          <w:szCs w:val="24"/>
        </w:rPr>
        <w:t>button next to the book that you want to return.</w:t>
      </w:r>
    </w:p>
    <w:p w:rsidR="007428EA" w:rsidRDefault="00890141" w:rsidP="001E2B67">
      <w:pPr>
        <w:pStyle w:val="Normal1"/>
        <w:numPr>
          <w:ilvl w:val="1"/>
          <w:numId w:val="9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 xml:space="preserve">Select </w:t>
      </w:r>
      <w:r w:rsidRPr="00890141">
        <w:rPr>
          <w:rFonts w:asciiTheme="minorHAnsi" w:eastAsia="Times New Roman" w:hAnsiTheme="minorHAnsi" w:cs="Times New Roman"/>
          <w:b/>
          <w:sz w:val="24"/>
          <w:szCs w:val="24"/>
        </w:rPr>
        <w:t>Return This Book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, and then select </w:t>
      </w:r>
      <w:r w:rsidRPr="00890141">
        <w:rPr>
          <w:rFonts w:asciiTheme="minorHAnsi" w:eastAsia="Times New Roman" w:hAnsiTheme="minorHAnsi" w:cs="Times New Roman"/>
          <w:b/>
          <w:sz w:val="24"/>
          <w:szCs w:val="24"/>
        </w:rPr>
        <w:t>Yes</w:t>
      </w:r>
      <w:r>
        <w:rPr>
          <w:rFonts w:asciiTheme="minorHAnsi" w:eastAsia="Times New Roman" w:hAnsiTheme="minorHAnsi" w:cs="Times New Roman"/>
          <w:sz w:val="24"/>
          <w:szCs w:val="24"/>
        </w:rPr>
        <w:t xml:space="preserve"> in the pop-up window.</w:t>
      </w:r>
    </w:p>
    <w:p w:rsidR="001E2B67" w:rsidRPr="00496D08" w:rsidRDefault="001E2B67" w:rsidP="001E2B67">
      <w:pPr>
        <w:pStyle w:val="Normal1"/>
        <w:ind w:left="1440"/>
        <w:contextualSpacing/>
        <w:rPr>
          <w:rFonts w:asciiTheme="minorHAnsi" w:eastAsia="Times New Roman" w:hAnsiTheme="minorHAnsi" w:cs="Times New Roman"/>
          <w:sz w:val="16"/>
          <w:szCs w:val="16"/>
        </w:rPr>
      </w:pPr>
    </w:p>
    <w:p w:rsidR="00756141" w:rsidRDefault="003817B8" w:rsidP="001E2B67">
      <w:pPr>
        <w:pStyle w:val="Normal1"/>
        <w:contextualSpacing/>
        <w:rPr>
          <w:rFonts w:asciiTheme="minorHAnsi" w:eastAsia="Times New Roman" w:hAnsiTheme="minorHAnsi" w:cs="Times New Roman"/>
          <w:sz w:val="28"/>
          <w:szCs w:val="28"/>
          <w:u w:val="single"/>
        </w:rPr>
      </w:pPr>
      <w:r w:rsidRPr="001E2B67">
        <w:rPr>
          <w:rFonts w:asciiTheme="minorHAnsi" w:eastAsia="Times New Roman" w:hAnsiTheme="minorHAnsi" w:cs="Times New Roman"/>
          <w:sz w:val="28"/>
          <w:szCs w:val="28"/>
          <w:u w:val="single"/>
        </w:rPr>
        <w:t>Troubleshooting</w:t>
      </w:r>
    </w:p>
    <w:p w:rsidR="00496D08" w:rsidRPr="009E2BA7" w:rsidRDefault="00496D08" w:rsidP="001E2B67">
      <w:pPr>
        <w:pStyle w:val="Normal1"/>
        <w:contextualSpacing/>
        <w:rPr>
          <w:rFonts w:asciiTheme="minorHAnsi" w:eastAsia="Times New Roman" w:hAnsiTheme="minorHAnsi" w:cs="Times New Roman"/>
          <w:sz w:val="12"/>
          <w:szCs w:val="12"/>
          <w:u w:val="single"/>
        </w:rPr>
      </w:pPr>
    </w:p>
    <w:p w:rsidR="003412CC" w:rsidRPr="00B6433E" w:rsidRDefault="007F2233" w:rsidP="003412CC">
      <w:pPr>
        <w:pStyle w:val="Normal1"/>
        <w:numPr>
          <w:ilvl w:val="0"/>
          <w:numId w:val="11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>
        <w:rPr>
          <w:rFonts w:asciiTheme="minorHAnsi" w:eastAsia="Times New Roman" w:hAnsiTheme="minorHAnsi" w:cs="Times New Roman"/>
          <w:sz w:val="24"/>
          <w:szCs w:val="24"/>
        </w:rPr>
        <w:t>Check for an active Wi</w:t>
      </w:r>
      <w:r w:rsidR="003412CC" w:rsidRPr="00B6433E">
        <w:rPr>
          <w:rFonts w:asciiTheme="minorHAnsi" w:eastAsia="Times New Roman" w:hAnsiTheme="minorHAnsi" w:cs="Times New Roman"/>
          <w:sz w:val="24"/>
          <w:szCs w:val="24"/>
        </w:rPr>
        <w:t>Fi conn</w:t>
      </w:r>
      <w:r>
        <w:rPr>
          <w:rFonts w:asciiTheme="minorHAnsi" w:eastAsia="Times New Roman" w:hAnsiTheme="minorHAnsi" w:cs="Times New Roman"/>
          <w:sz w:val="24"/>
          <w:szCs w:val="24"/>
        </w:rPr>
        <w:t>ection in Home/Menu/Settings/Wi</w:t>
      </w:r>
      <w:r w:rsidR="003412CC" w:rsidRPr="00B6433E">
        <w:rPr>
          <w:rFonts w:asciiTheme="minorHAnsi" w:eastAsia="Times New Roman" w:hAnsiTheme="minorHAnsi" w:cs="Times New Roman"/>
          <w:sz w:val="24"/>
          <w:szCs w:val="24"/>
        </w:rPr>
        <w:t>Fi Settings.</w:t>
      </w:r>
    </w:p>
    <w:p w:rsidR="003412CC" w:rsidRPr="00B6433E" w:rsidRDefault="003412CC" w:rsidP="003412CC">
      <w:pPr>
        <w:pStyle w:val="Normal1"/>
        <w:numPr>
          <w:ilvl w:val="0"/>
          <w:numId w:val="11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B6433E">
        <w:rPr>
          <w:rFonts w:asciiTheme="minorHAnsi" w:eastAsia="Times New Roman" w:hAnsiTheme="minorHAnsi" w:cs="Times New Roman"/>
          <w:sz w:val="24"/>
          <w:szCs w:val="24"/>
        </w:rPr>
        <w:t xml:space="preserve">Check in the </w:t>
      </w:r>
      <w:r w:rsidRPr="002C43B2">
        <w:rPr>
          <w:rFonts w:asciiTheme="minorHAnsi" w:eastAsia="Times New Roman" w:hAnsiTheme="minorHAnsi" w:cs="Times New Roman"/>
          <w:i/>
          <w:sz w:val="24"/>
          <w:szCs w:val="24"/>
        </w:rPr>
        <w:t>Archived Items</w:t>
      </w:r>
      <w:r w:rsidRPr="00B6433E">
        <w:rPr>
          <w:rFonts w:asciiTheme="minorHAnsi" w:eastAsia="Times New Roman" w:hAnsiTheme="minorHAnsi" w:cs="Times New Roman"/>
          <w:sz w:val="24"/>
          <w:szCs w:val="24"/>
        </w:rPr>
        <w:t xml:space="preserve"> folder on your Kindle for books not yet downloaded.</w:t>
      </w:r>
    </w:p>
    <w:p w:rsidR="00604CB7" w:rsidRPr="00890141" w:rsidRDefault="003412CC" w:rsidP="00890141">
      <w:pPr>
        <w:pStyle w:val="Normal1"/>
        <w:numPr>
          <w:ilvl w:val="0"/>
          <w:numId w:val="11"/>
        </w:numPr>
        <w:contextualSpacing/>
        <w:rPr>
          <w:rFonts w:asciiTheme="minorHAnsi" w:eastAsia="Times New Roman" w:hAnsiTheme="minorHAnsi" w:cs="Times New Roman"/>
          <w:sz w:val="24"/>
          <w:szCs w:val="24"/>
        </w:rPr>
      </w:pPr>
      <w:r w:rsidRPr="00B6433E">
        <w:rPr>
          <w:rFonts w:asciiTheme="minorHAnsi" w:eastAsia="Times New Roman" w:hAnsiTheme="minorHAnsi" w:cs="Times New Roman"/>
          <w:sz w:val="24"/>
          <w:szCs w:val="24"/>
        </w:rPr>
        <w:t xml:space="preserve">Make sure you delivered to the correct Kindle if multiple devices share the same account. </w:t>
      </w:r>
    </w:p>
    <w:sectPr w:rsidR="00604CB7" w:rsidRPr="00890141" w:rsidSect="000476B6">
      <w:footerReference w:type="default" r:id="rId15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37" w:rsidRDefault="00A24C37" w:rsidP="00681B28">
      <w:pPr>
        <w:spacing w:line="240" w:lineRule="auto"/>
      </w:pPr>
      <w:r>
        <w:separator/>
      </w:r>
    </w:p>
  </w:endnote>
  <w:endnote w:type="continuationSeparator" w:id="0">
    <w:p w:rsidR="00A24C37" w:rsidRDefault="00A24C37" w:rsidP="00681B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C37" w:rsidRPr="008C2F48" w:rsidRDefault="00A24C37" w:rsidP="004527E2">
    <w:pPr>
      <w:pStyle w:val="Normal1"/>
      <w:jc w:val="right"/>
      <w:rPr>
        <w:sz w:val="18"/>
        <w:szCs w:val="18"/>
      </w:rPr>
    </w:pPr>
    <w:r w:rsidRPr="008C2F48">
      <w:rPr>
        <w:sz w:val="18"/>
        <w:szCs w:val="18"/>
      </w:rPr>
      <w:t>EGA</w:t>
    </w:r>
    <w:r w:rsidR="007411C6">
      <w:rPr>
        <w:sz w:val="18"/>
        <w:szCs w:val="18"/>
      </w:rPr>
      <w:t>/1/17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37" w:rsidRDefault="00A24C37" w:rsidP="00681B28">
      <w:pPr>
        <w:spacing w:line="240" w:lineRule="auto"/>
      </w:pPr>
      <w:r>
        <w:separator/>
      </w:r>
    </w:p>
  </w:footnote>
  <w:footnote w:type="continuationSeparator" w:id="0">
    <w:p w:rsidR="00A24C37" w:rsidRDefault="00A24C37" w:rsidP="00681B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AFF"/>
    <w:multiLevelType w:val="hybridMultilevel"/>
    <w:tmpl w:val="AD6C7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86AFE"/>
    <w:multiLevelType w:val="multilevel"/>
    <w:tmpl w:val="C62AEE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169D3927"/>
    <w:multiLevelType w:val="hybridMultilevel"/>
    <w:tmpl w:val="93D4A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70D2E"/>
    <w:multiLevelType w:val="hybridMultilevel"/>
    <w:tmpl w:val="90DE3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661B06"/>
    <w:multiLevelType w:val="multilevel"/>
    <w:tmpl w:val="FC4CA5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27FD4540"/>
    <w:multiLevelType w:val="hybridMultilevel"/>
    <w:tmpl w:val="D44AA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B1777"/>
    <w:multiLevelType w:val="hybridMultilevel"/>
    <w:tmpl w:val="EB6AB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15432"/>
    <w:multiLevelType w:val="multilevel"/>
    <w:tmpl w:val="92B2651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F8768C"/>
    <w:multiLevelType w:val="hybridMultilevel"/>
    <w:tmpl w:val="088892C4"/>
    <w:lvl w:ilvl="0" w:tplc="D6169A62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9">
    <w:nsid w:val="65012367"/>
    <w:multiLevelType w:val="hybridMultilevel"/>
    <w:tmpl w:val="A0404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16156C"/>
    <w:multiLevelType w:val="hybridMultilevel"/>
    <w:tmpl w:val="96C0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28"/>
    <w:rsid w:val="000243AF"/>
    <w:rsid w:val="00027D19"/>
    <w:rsid w:val="000476B6"/>
    <w:rsid w:val="000C1B5B"/>
    <w:rsid w:val="000E26D5"/>
    <w:rsid w:val="00102A3C"/>
    <w:rsid w:val="001233F3"/>
    <w:rsid w:val="00127911"/>
    <w:rsid w:val="001366DE"/>
    <w:rsid w:val="001E2B67"/>
    <w:rsid w:val="001E5DBA"/>
    <w:rsid w:val="0022395F"/>
    <w:rsid w:val="002404AF"/>
    <w:rsid w:val="002B35ED"/>
    <w:rsid w:val="00304AD8"/>
    <w:rsid w:val="00312945"/>
    <w:rsid w:val="0031342B"/>
    <w:rsid w:val="00315805"/>
    <w:rsid w:val="003412CC"/>
    <w:rsid w:val="003817B8"/>
    <w:rsid w:val="003F3916"/>
    <w:rsid w:val="00410251"/>
    <w:rsid w:val="004208BD"/>
    <w:rsid w:val="004527E2"/>
    <w:rsid w:val="0046265B"/>
    <w:rsid w:val="00496D08"/>
    <w:rsid w:val="0049763E"/>
    <w:rsid w:val="004B4437"/>
    <w:rsid w:val="005319EE"/>
    <w:rsid w:val="005B529F"/>
    <w:rsid w:val="005B7FC1"/>
    <w:rsid w:val="005C4790"/>
    <w:rsid w:val="00604CB7"/>
    <w:rsid w:val="00630C28"/>
    <w:rsid w:val="00632C92"/>
    <w:rsid w:val="00647A91"/>
    <w:rsid w:val="00675CB1"/>
    <w:rsid w:val="00681B28"/>
    <w:rsid w:val="006C54ED"/>
    <w:rsid w:val="006F06D6"/>
    <w:rsid w:val="007352A6"/>
    <w:rsid w:val="007411C6"/>
    <w:rsid w:val="007428EA"/>
    <w:rsid w:val="00743B66"/>
    <w:rsid w:val="00756141"/>
    <w:rsid w:val="007A6642"/>
    <w:rsid w:val="007F1851"/>
    <w:rsid w:val="007F2233"/>
    <w:rsid w:val="0080347F"/>
    <w:rsid w:val="008324F1"/>
    <w:rsid w:val="008558A9"/>
    <w:rsid w:val="0085709C"/>
    <w:rsid w:val="00890141"/>
    <w:rsid w:val="008B3804"/>
    <w:rsid w:val="008C2F48"/>
    <w:rsid w:val="008C7AC6"/>
    <w:rsid w:val="008D09D4"/>
    <w:rsid w:val="008D12B7"/>
    <w:rsid w:val="0096356C"/>
    <w:rsid w:val="0096391C"/>
    <w:rsid w:val="00974941"/>
    <w:rsid w:val="009800A5"/>
    <w:rsid w:val="00982927"/>
    <w:rsid w:val="0099595D"/>
    <w:rsid w:val="009E2BA7"/>
    <w:rsid w:val="00A02AA4"/>
    <w:rsid w:val="00A24C37"/>
    <w:rsid w:val="00A37724"/>
    <w:rsid w:val="00A46879"/>
    <w:rsid w:val="00A715AE"/>
    <w:rsid w:val="00A82A34"/>
    <w:rsid w:val="00AD2BB0"/>
    <w:rsid w:val="00AD6D71"/>
    <w:rsid w:val="00B7668E"/>
    <w:rsid w:val="00B910CD"/>
    <w:rsid w:val="00BA5F6C"/>
    <w:rsid w:val="00BD1128"/>
    <w:rsid w:val="00BD2011"/>
    <w:rsid w:val="00BD4731"/>
    <w:rsid w:val="00BE76ED"/>
    <w:rsid w:val="00C01C74"/>
    <w:rsid w:val="00C36F74"/>
    <w:rsid w:val="00C40E33"/>
    <w:rsid w:val="00C7238E"/>
    <w:rsid w:val="00C87349"/>
    <w:rsid w:val="00CC7344"/>
    <w:rsid w:val="00CF6B8D"/>
    <w:rsid w:val="00D11477"/>
    <w:rsid w:val="00D62D25"/>
    <w:rsid w:val="00DB110C"/>
    <w:rsid w:val="00E06467"/>
    <w:rsid w:val="00E13FCC"/>
    <w:rsid w:val="00E47B18"/>
    <w:rsid w:val="00EA3185"/>
    <w:rsid w:val="00EA4C04"/>
    <w:rsid w:val="00F30F36"/>
    <w:rsid w:val="00F41F2C"/>
    <w:rsid w:val="00F846B2"/>
    <w:rsid w:val="00FB0B71"/>
    <w:rsid w:val="00FE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71"/>
  </w:style>
  <w:style w:type="paragraph" w:styleId="Heading1">
    <w:name w:val="heading 1"/>
    <w:basedOn w:val="Normal1"/>
    <w:next w:val="Normal1"/>
    <w:rsid w:val="00681B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81B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81B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81B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81B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81B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81B28"/>
  </w:style>
  <w:style w:type="paragraph" w:styleId="Title">
    <w:name w:val="Title"/>
    <w:basedOn w:val="Normal1"/>
    <w:next w:val="Normal1"/>
    <w:rsid w:val="00681B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81B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70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09C"/>
  </w:style>
  <w:style w:type="paragraph" w:styleId="Footer">
    <w:name w:val="footer"/>
    <w:basedOn w:val="Normal"/>
    <w:link w:val="FooterChar"/>
    <w:uiPriority w:val="99"/>
    <w:semiHidden/>
    <w:unhideWhenUsed/>
    <w:rsid w:val="008570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09C"/>
  </w:style>
  <w:style w:type="character" w:styleId="Strong">
    <w:name w:val="Strong"/>
    <w:basedOn w:val="DefaultParagraphFont"/>
    <w:uiPriority w:val="22"/>
    <w:qFormat/>
    <w:rsid w:val="007A6642"/>
    <w:rPr>
      <w:b/>
      <w:bCs/>
    </w:rPr>
  </w:style>
  <w:style w:type="paragraph" w:styleId="ListParagraph">
    <w:name w:val="List Paragraph"/>
    <w:basedOn w:val="Normal"/>
    <w:uiPriority w:val="34"/>
    <w:qFormat/>
    <w:rsid w:val="0075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AC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412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B71"/>
  </w:style>
  <w:style w:type="paragraph" w:styleId="Heading1">
    <w:name w:val="heading 1"/>
    <w:basedOn w:val="Normal1"/>
    <w:next w:val="Normal1"/>
    <w:rsid w:val="00681B28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681B28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681B28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681B28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681B28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681B28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681B28"/>
  </w:style>
  <w:style w:type="paragraph" w:styleId="Title">
    <w:name w:val="Title"/>
    <w:basedOn w:val="Normal1"/>
    <w:next w:val="Normal1"/>
    <w:rsid w:val="00681B28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681B28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D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D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570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709C"/>
  </w:style>
  <w:style w:type="paragraph" w:styleId="Footer">
    <w:name w:val="footer"/>
    <w:basedOn w:val="Normal"/>
    <w:link w:val="FooterChar"/>
    <w:uiPriority w:val="99"/>
    <w:semiHidden/>
    <w:unhideWhenUsed/>
    <w:rsid w:val="008570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709C"/>
  </w:style>
  <w:style w:type="character" w:styleId="Strong">
    <w:name w:val="Strong"/>
    <w:basedOn w:val="DefaultParagraphFont"/>
    <w:uiPriority w:val="22"/>
    <w:qFormat/>
    <w:rsid w:val="007A6642"/>
    <w:rPr>
      <w:b/>
      <w:bCs/>
    </w:rPr>
  </w:style>
  <w:style w:type="paragraph" w:styleId="ListParagraph">
    <w:name w:val="List Paragraph"/>
    <w:basedOn w:val="Normal"/>
    <w:uiPriority w:val="34"/>
    <w:qFormat/>
    <w:rsid w:val="007561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7AC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341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7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6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51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3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6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69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6021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60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overdrive.greenwichlibrary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verdrive.greenwichlibrary.or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company.overdrive.com/" TargetMode="External"/><Relationship Id="rId14" Type="http://schemas.openxmlformats.org/officeDocument/2006/relationships/hyperlink" Target="http://help.overdrive.com/customer/portal/articles/14816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1376C-B956-4854-8E8D-AE7CAB90D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iPad.docx</vt:lpstr>
    </vt:vector>
  </TitlesOfParts>
  <Company>Greenwich Library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iPad.docx</dc:title>
  <dc:creator>Michele Martin</dc:creator>
  <cp:lastModifiedBy>wls</cp:lastModifiedBy>
  <cp:revision>2</cp:revision>
  <cp:lastPrinted>2016-10-26T21:32:00Z</cp:lastPrinted>
  <dcterms:created xsi:type="dcterms:W3CDTF">2017-02-03T16:34:00Z</dcterms:created>
  <dcterms:modified xsi:type="dcterms:W3CDTF">2017-02-03T16:34:00Z</dcterms:modified>
</cp:coreProperties>
</file>